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" w:before="2" w:lineRule="auto"/>
        <w:ind w:left="-567" w:firstLine="0"/>
        <w:jc w:val="center"/>
        <w:rPr>
          <w:rFonts w:ascii="Libre Baskerville" w:cs="Libre Baskerville" w:eastAsia="Libre Baskerville" w:hAnsi="Libre Baskerville"/>
          <w:color w:val="ff66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color w:val="ff6600"/>
          <w:sz w:val="28"/>
          <w:szCs w:val="28"/>
          <w:rtl w:val="0"/>
        </w:rPr>
        <w:t xml:space="preserve"> La Torsion Physiologique en Ostéopathie Comparée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before="2" w:lineRule="auto"/>
        <w:ind w:left="-567" w:firstLine="0"/>
        <w:jc w:val="center"/>
        <w:rPr>
          <w:rFonts w:ascii="Libre Baskerville" w:cs="Libre Baskerville" w:eastAsia="Libre Baskerville" w:hAnsi="Libre Baskerville"/>
          <w:color w:val="ff6600"/>
          <w:sz w:val="40"/>
          <w:szCs w:val="4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color w:val="ff6600"/>
          <w:sz w:val="40"/>
          <w:szCs w:val="40"/>
          <w:rtl w:val="0"/>
        </w:rPr>
        <w:t xml:space="preserve">Fiche inscription 2023 – Formation de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" w:before="2" w:lineRule="auto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(du 1er au 4 avril 2023) </w:t>
      </w:r>
    </w:p>
    <w:p w:rsidR="00000000" w:rsidDel="00000000" w:rsidP="00000000" w:rsidRDefault="00000000" w:rsidRPr="00000000" w14:paraId="00000004">
      <w:pPr>
        <w:spacing w:after="2" w:before="2" w:lineRule="auto"/>
        <w:jc w:val="center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99"/>
        <w:gridCol w:w="5989"/>
        <w:tblGridChange w:id="0">
          <w:tblGrid>
            <w:gridCol w:w="4199"/>
            <w:gridCol w:w="59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Nom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Prénom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Profession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Lieu de formation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Date du diplôme obtenu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Pratique ostéopathique humaine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rtl w:val="0"/>
              </w:rPr>
              <w:t xml:space="preserve">versus </w:t>
            </w: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animale en % (</w:t>
            </w:r>
            <w:r w:rsidDel="00000000" w:rsidR="00000000" w:rsidRPr="00000000">
              <w:rPr>
                <w:rFonts w:ascii="Palatino" w:cs="Palatino" w:eastAsia="Palatino" w:hAnsi="Palatino"/>
                <w:sz w:val="20"/>
                <w:szCs w:val="20"/>
                <w:rtl w:val="0"/>
              </w:rPr>
              <w:t xml:space="preserve">par exemple 80/20, soit 80% d’ostéopathie humaine et 20% d’ostéopathie animale)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Adresse : </w:t>
            </w:r>
          </w:p>
          <w:p w:rsidR="00000000" w:rsidDel="00000000" w:rsidP="00000000" w:rsidRDefault="00000000" w:rsidRPr="00000000" w14:paraId="00000019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Rue</w:t>
            </w:r>
          </w:p>
          <w:p w:rsidR="00000000" w:rsidDel="00000000" w:rsidP="00000000" w:rsidRDefault="00000000" w:rsidRPr="00000000" w14:paraId="0000001A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Code Postal          Ville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Téléphone </w:t>
            </w:r>
          </w:p>
          <w:p w:rsidR="00000000" w:rsidDel="00000000" w:rsidP="00000000" w:rsidRDefault="00000000" w:rsidRPr="00000000" w14:paraId="0000001E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" w:before="2" w:lineRule="auto"/>
              <w:jc w:val="both"/>
              <w:rPr>
                <w:rFonts w:ascii="Palatino" w:cs="Palatino" w:eastAsia="Palatino" w:hAnsi="Palatin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Comment avez-vous entendu parler de ce stage ? </w:t>
      </w:r>
    </w:p>
    <w:p w:rsidR="00000000" w:rsidDel="00000000" w:rsidP="00000000" w:rsidRDefault="00000000" w:rsidRPr="00000000" w14:paraId="00000025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Avez-vous des demandes particulières pour ce stage ? </w:t>
      </w:r>
    </w:p>
    <w:p w:rsidR="00000000" w:rsidDel="00000000" w:rsidP="00000000" w:rsidRDefault="00000000" w:rsidRPr="00000000" w14:paraId="00000028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Note importante : les stagiaires s’engagent à assister à la totalité du stage et acceptent d’être photographiés et/ou filmés pendant la formation dans un but éducatif seulement. </w:t>
      </w:r>
    </w:p>
    <w:p w:rsidR="00000000" w:rsidDel="00000000" w:rsidP="00000000" w:rsidRDefault="00000000" w:rsidRPr="00000000" w14:paraId="0000002B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alatino" w:cs="Palatino" w:eastAsia="Palatino" w:hAnsi="Palatin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Fait à </w:t>
        <w:tab/>
        <w:t xml:space="preserve">_________________, Le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Palatino" w:cs="Palatino" w:eastAsia="Palatino" w:hAnsi="Palatino"/>
          <w:i w:val="1"/>
        </w:rPr>
      </w:pP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Signature</w:t>
      </w:r>
    </w:p>
    <w:p w:rsidR="00000000" w:rsidDel="00000000" w:rsidP="00000000" w:rsidRDefault="00000000" w:rsidRPr="00000000" w14:paraId="00000030">
      <w:pPr>
        <w:jc w:val="both"/>
        <w:rPr>
          <w:rFonts w:ascii="Palatino" w:cs="Palatino" w:eastAsia="Palatino" w:hAnsi="Palatin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Palatino" w:cs="Palatino" w:eastAsia="Palatino" w:hAnsi="Palatin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Palatino" w:cs="Palatino" w:eastAsia="Palatino" w:hAnsi="Palatin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Palatino" w:cs="Palatino" w:eastAsia="Palatino" w:hAnsi="Palatino"/>
          <w:b w:val="1"/>
          <w:i w:val="1"/>
        </w:rPr>
      </w:pPr>
      <w:r w:rsidDel="00000000" w:rsidR="00000000" w:rsidRPr="00000000">
        <w:rPr>
          <w:rFonts w:ascii="Palatino" w:cs="Palatino" w:eastAsia="Palatino" w:hAnsi="Palatino"/>
          <w:b w:val="1"/>
          <w:i w:val="1"/>
          <w:rtl w:val="0"/>
        </w:rPr>
        <w:t xml:space="preserve">N.B. : merci de nous faire parvenir avec ce formulaire votre paiement d’acompte de 200 euros, soit par chèque (libellé à l’ordre de Christophe Annat et envoyé à l’adresse : Christophe Annat, 5 rue Fénelon, 72000 Le Mans), soit par virement (Christophe Annat, IBAN FR76 3000 4019 1800 0100 7319 582 BIC BNPAFRPPXXX).</w:t>
      </w:r>
    </w:p>
    <w:p w:rsidR="00000000" w:rsidDel="00000000" w:rsidP="00000000" w:rsidRDefault="00000000" w:rsidRPr="00000000" w14:paraId="00000034">
      <w:pPr>
        <w:jc w:val="both"/>
        <w:rPr>
          <w:rFonts w:ascii="Palatino" w:cs="Palatino" w:eastAsia="Palatino" w:hAnsi="Palatino"/>
          <w:b w:val="1"/>
          <w:i w:val="1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sectPr>
      <w:pgSz w:h="16840" w:w="11900" w:orient="portrait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0s2d5A6m6Oz4Lpw9aXGAlc1pQ==">AMUW2mWZD0b2Wcm55ur2EhM1BN4/t+6UwW0PFYyZLikhDpDjoNRGCuXW3kOAbuPq1DCr6ydj7tYRiLpf8cKkbfokW0Ttr3Ez6wI7J7bVvPwWVQgMtbd9dSLadwQSNMHpZZ3t95l53uuX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